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7A9B35D5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6D6418">
        <w:rPr>
          <w:rFonts w:ascii="Times New Roman" w:hAnsi="Times New Roman" w:cs="Times New Roman"/>
          <w:b/>
          <w:bCs/>
          <w:sz w:val="24"/>
          <w:szCs w:val="24"/>
        </w:rPr>
        <w:t>lapkričio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5E02BA6B" w:rsidR="003C30A8" w:rsidRDefault="006D641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4D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4B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  <w:tc>
          <w:tcPr>
            <w:tcW w:w="3686" w:type="dxa"/>
          </w:tcPr>
          <w:p w14:paraId="7FED8B12" w14:textId="6A36D901" w:rsidR="003C30A8" w:rsidRDefault="004D016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D60D8C" w14:textId="2E3FD216" w:rsidR="003C30A8" w:rsidRDefault="002E4EBB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Regina Vaitk</w:t>
            </w:r>
            <w:r w:rsidR="004D0164">
              <w:rPr>
                <w:rFonts w:ascii="Times New Roman" w:hAnsi="Times New Roman" w:cs="Times New Roman"/>
                <w:sz w:val="24"/>
                <w:szCs w:val="24"/>
              </w:rPr>
              <w:t>evičienė</w:t>
            </w:r>
          </w:p>
          <w:p w14:paraId="3A4BD2DB" w14:textId="0E3D3819" w:rsidR="00380B0D" w:rsidRDefault="00380B0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B9" w14:paraId="68EC0B9F" w14:textId="77777777" w:rsidTr="00276648">
        <w:tc>
          <w:tcPr>
            <w:tcW w:w="988" w:type="dxa"/>
          </w:tcPr>
          <w:p w14:paraId="6E3EC497" w14:textId="661BE04F" w:rsidR="002C54B9" w:rsidRDefault="00277CD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7908C180" w14:textId="6314E62D" w:rsidR="002C54B9" w:rsidRDefault="002C54B9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BC512E">
              <w:rPr>
                <w:rFonts w:ascii="Times New Roman" w:hAnsi="Times New Roman" w:cs="Times New Roman"/>
                <w:sz w:val="24"/>
                <w:szCs w:val="24"/>
              </w:rPr>
              <w:t xml:space="preserve">9, 10, 16, 29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3867D343" w14:textId="7B61F657" w:rsidR="002C54B9" w:rsidRDefault="00BC512E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BDT mokymai tema: „Ypatingų gabumų turinčių vaikų ugdymas“.</w:t>
            </w:r>
          </w:p>
          <w:p w14:paraId="5FF43406" w14:textId="3B177425" w:rsidR="00B577E1" w:rsidRDefault="00B577E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B889D06" w14:textId="5471693F" w:rsidR="002C54B9" w:rsidRDefault="00BA7CAA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Petrulionienė, d</w:t>
            </w:r>
            <w:r w:rsidR="00B577E1">
              <w:rPr>
                <w:rFonts w:ascii="Times New Roman" w:hAnsi="Times New Roman" w:cs="Times New Roman"/>
                <w:sz w:val="24"/>
                <w:szCs w:val="24"/>
              </w:rPr>
              <w:t>irektor</w:t>
            </w:r>
            <w:r w:rsidR="00BC512E">
              <w:rPr>
                <w:rFonts w:ascii="Times New Roman" w:hAnsi="Times New Roman" w:cs="Times New Roman"/>
                <w:sz w:val="24"/>
                <w:szCs w:val="24"/>
              </w:rPr>
              <w:t>iaus pavaduotoja ugdymui</w:t>
            </w:r>
            <w:r w:rsidR="00B577E1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BC512E">
              <w:rPr>
                <w:rFonts w:ascii="Times New Roman" w:hAnsi="Times New Roman" w:cs="Times New Roman"/>
                <w:sz w:val="24"/>
                <w:szCs w:val="24"/>
              </w:rPr>
              <w:t>egina Vaitkevičienė</w:t>
            </w:r>
          </w:p>
          <w:p w14:paraId="367CB301" w14:textId="6DBF244D" w:rsidR="00BC512E" w:rsidRDefault="00BC512E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31" w14:paraId="4B0D0E6F" w14:textId="77777777" w:rsidTr="00276648">
        <w:tc>
          <w:tcPr>
            <w:tcW w:w="988" w:type="dxa"/>
          </w:tcPr>
          <w:p w14:paraId="02DF8C10" w14:textId="000032D7" w:rsidR="00EC2131" w:rsidRDefault="00277CD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50CFB35" w14:textId="0AC20340" w:rsidR="00EC2131" w:rsidRDefault="006D641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1E07AF">
              <w:rPr>
                <w:rFonts w:ascii="Times New Roman" w:hAnsi="Times New Roman" w:cs="Times New Roman"/>
                <w:sz w:val="24"/>
                <w:szCs w:val="24"/>
              </w:rPr>
              <w:t xml:space="preserve"> 10 d.</w:t>
            </w:r>
            <w:r w:rsidR="00EC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D28FF5C" w14:textId="472BD0F1" w:rsidR="00EC2131" w:rsidRDefault="001E07AF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Martyno dienos minėjimas – žibintų paroda lauke</w:t>
            </w:r>
            <w:r w:rsidR="006D2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0DFF56" w14:textId="4537074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7571B8E4" w14:textId="01DC5F00" w:rsidR="00EC2131" w:rsidRDefault="001E07AF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6D2A57"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</w:p>
          <w:p w14:paraId="2A098A58" w14:textId="42E0B5A3" w:rsidR="001E07AF" w:rsidRDefault="001E07AF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7" w14:paraId="065BA402" w14:textId="77777777" w:rsidTr="00276648">
        <w:tc>
          <w:tcPr>
            <w:tcW w:w="988" w:type="dxa"/>
          </w:tcPr>
          <w:p w14:paraId="347DF1B6" w14:textId="0B41B9FD" w:rsidR="005F3F37" w:rsidRDefault="00D51111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67AD99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5373" w14:textId="77777777" w:rsidR="005F3F37" w:rsidRDefault="005F3F37" w:rsidP="002E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5878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8A306" w14:textId="168F4B82" w:rsidR="005F3F37" w:rsidRDefault="006D641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</w:t>
            </w:r>
            <w:r w:rsidR="001E07AF">
              <w:rPr>
                <w:rFonts w:ascii="Times New Roman" w:hAnsi="Times New Roman" w:cs="Times New Roman"/>
                <w:sz w:val="24"/>
                <w:szCs w:val="24"/>
              </w:rPr>
              <w:t xml:space="preserve">ričio </w:t>
            </w:r>
            <w:r w:rsidR="00285797">
              <w:rPr>
                <w:rFonts w:ascii="Times New Roman" w:hAnsi="Times New Roman" w:cs="Times New Roman"/>
                <w:sz w:val="24"/>
                <w:szCs w:val="24"/>
              </w:rPr>
              <w:t xml:space="preserve">14 d. </w:t>
            </w:r>
          </w:p>
        </w:tc>
        <w:tc>
          <w:tcPr>
            <w:tcW w:w="3686" w:type="dxa"/>
          </w:tcPr>
          <w:p w14:paraId="3C22F632" w14:textId="65F0F88B" w:rsidR="005F3F37" w:rsidRDefault="004B120C" w:rsidP="00F72738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darželį (Klinikų g. 5) a</w:t>
            </w:r>
            <w:r w:rsidR="00285797">
              <w:rPr>
                <w:rFonts w:ascii="Times New Roman" w:hAnsi="Times New Roman" w:cs="Times New Roman"/>
                <w:sz w:val="24"/>
                <w:szCs w:val="24"/>
              </w:rPr>
              <w:t>tvyksta „Sferinis kinas“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programa „Krumka ir stebuklingoji raketa“</w:t>
            </w:r>
          </w:p>
        </w:tc>
        <w:tc>
          <w:tcPr>
            <w:tcW w:w="2834" w:type="dxa"/>
          </w:tcPr>
          <w:p w14:paraId="244BADEA" w14:textId="4E2155F5" w:rsidR="005F3F37" w:rsidRDefault="004D0164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F807D6" w14:paraId="58323487" w14:textId="77777777" w:rsidTr="00276648">
        <w:tc>
          <w:tcPr>
            <w:tcW w:w="988" w:type="dxa"/>
          </w:tcPr>
          <w:p w14:paraId="2FC29E7B" w14:textId="7B43DC7D" w:rsidR="00F807D6" w:rsidRDefault="00F807D6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58469113" w14:textId="0E1460BA" w:rsidR="00F807D6" w:rsidRDefault="00F807D6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15 d.</w:t>
            </w:r>
          </w:p>
        </w:tc>
        <w:tc>
          <w:tcPr>
            <w:tcW w:w="3686" w:type="dxa"/>
          </w:tcPr>
          <w:p w14:paraId="26386F2E" w14:textId="212902C7" w:rsidR="00F807D6" w:rsidRDefault="00F807D6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2834" w:type="dxa"/>
          </w:tcPr>
          <w:p w14:paraId="08C63F3F" w14:textId="77777777" w:rsidR="00F807D6" w:rsidRDefault="00F807D6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</w:t>
            </w:r>
          </w:p>
          <w:p w14:paraId="5E0DF30D" w14:textId="084617C0" w:rsidR="00F807D6" w:rsidRDefault="00F807D6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DD" w14:paraId="56F69113" w14:textId="77777777" w:rsidTr="00276648">
        <w:tc>
          <w:tcPr>
            <w:tcW w:w="988" w:type="dxa"/>
          </w:tcPr>
          <w:p w14:paraId="0B54B2BB" w14:textId="32E72F59" w:rsidR="00277CDD" w:rsidRDefault="00F807D6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B5979BD" w14:textId="79478417" w:rsidR="00277CDD" w:rsidRDefault="00277CDD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16 d. </w:t>
            </w:r>
          </w:p>
        </w:tc>
        <w:tc>
          <w:tcPr>
            <w:tcW w:w="3686" w:type="dxa"/>
          </w:tcPr>
          <w:p w14:paraId="42A01E47" w14:textId="68E4612E" w:rsidR="00277CDD" w:rsidRDefault="00277CDD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</w:t>
            </w:r>
            <w:r w:rsidR="00BA7C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Tolerancijos dien</w:t>
            </w:r>
            <w:r w:rsidR="00BA7CAA">
              <w:rPr>
                <w:rFonts w:ascii="Times New Roman" w:hAnsi="Times New Roman" w:cs="Times New Roman"/>
                <w:sz w:val="24"/>
                <w:szCs w:val="24"/>
              </w:rPr>
              <w:t>os paminėjimas.</w:t>
            </w:r>
          </w:p>
        </w:tc>
        <w:tc>
          <w:tcPr>
            <w:tcW w:w="2834" w:type="dxa"/>
          </w:tcPr>
          <w:p w14:paraId="3F97B0EA" w14:textId="77777777" w:rsidR="00277CDD" w:rsidRDefault="00277CDD" w:rsidP="0027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 Martyna Grašytė, grupių mokytojos</w:t>
            </w:r>
          </w:p>
          <w:p w14:paraId="13B662BC" w14:textId="77777777" w:rsidR="00277CDD" w:rsidRDefault="00277CD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31" w14:paraId="632B57E2" w14:textId="77777777" w:rsidTr="00276648">
        <w:tc>
          <w:tcPr>
            <w:tcW w:w="988" w:type="dxa"/>
          </w:tcPr>
          <w:p w14:paraId="6991C06D" w14:textId="0E12F378" w:rsidR="00EC2131" w:rsidRDefault="00F807D6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1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901295" w14:textId="7A1E022E" w:rsidR="00EC2131" w:rsidRDefault="00285797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16</w:t>
            </w:r>
            <w:r w:rsidR="00BA137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0D2590B5" w14:textId="50F782D9" w:rsidR="00EC2131" w:rsidRDefault="00285797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„Vaisiai ir daržovės – vitaminų šaltinis“ („Bitučių“ gr. Klinikų g. 5).</w:t>
            </w:r>
          </w:p>
        </w:tc>
        <w:tc>
          <w:tcPr>
            <w:tcW w:w="2834" w:type="dxa"/>
          </w:tcPr>
          <w:p w14:paraId="7DBF770F" w14:textId="77777777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Eugenija Radišauskaitė</w:t>
            </w:r>
          </w:p>
          <w:p w14:paraId="7CA8CAAA" w14:textId="031BE5AC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3A88" w14:textId="47AD73DF" w:rsidR="00EC2131" w:rsidRDefault="00EC2131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FC" w14:paraId="265AACE2" w14:textId="77777777" w:rsidTr="00276648">
        <w:tc>
          <w:tcPr>
            <w:tcW w:w="988" w:type="dxa"/>
          </w:tcPr>
          <w:p w14:paraId="485238A2" w14:textId="3460395B" w:rsidR="00965DFC" w:rsidRDefault="00B337D9" w:rsidP="00D51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55389A1" w14:textId="540B676C" w:rsidR="00965DFC" w:rsidRDefault="00285797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22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40D392BF" w14:textId="3FA7D683" w:rsidR="00965DFC" w:rsidRPr="00F72738" w:rsidRDefault="00285797" w:rsidP="00285797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„Man gera tarp draugų“ („Drugelių“ gr. Klinikų g. 5).</w:t>
            </w:r>
          </w:p>
        </w:tc>
        <w:tc>
          <w:tcPr>
            <w:tcW w:w="2834" w:type="dxa"/>
          </w:tcPr>
          <w:p w14:paraId="338CBA6E" w14:textId="77777777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Eugenija Radišauskaitė</w:t>
            </w:r>
          </w:p>
          <w:p w14:paraId="38D8D2D2" w14:textId="77777777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17824" w14:textId="18D98418" w:rsidR="00965DFC" w:rsidRDefault="00965DFC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0F5A1E73" w:rsidR="00970E1A" w:rsidRDefault="00B337D9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B8FF33" w14:textId="14B45B0F" w:rsidR="00970E1A" w:rsidRDefault="0028579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436156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3686" w:type="dxa"/>
          </w:tcPr>
          <w:p w14:paraId="6C82FA54" w14:textId="77777777" w:rsidR="005B3C72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„Rankų higiena“</w:t>
            </w:r>
          </w:p>
          <w:p w14:paraId="22230319" w14:textId="63524F0F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(„Bitučių“ gr. Sm</w:t>
            </w:r>
            <w:r w:rsidR="00BA7CA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lio</w:t>
            </w:r>
            <w:r w:rsidR="00BA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13).</w:t>
            </w:r>
          </w:p>
        </w:tc>
        <w:tc>
          <w:tcPr>
            <w:tcW w:w="2834" w:type="dxa"/>
          </w:tcPr>
          <w:p w14:paraId="217F49DF" w14:textId="77777777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343A9912" w14:textId="5FA35842" w:rsidR="00965DFC" w:rsidRDefault="00965DFC" w:rsidP="00931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B8" w14:paraId="056B9A73" w14:textId="77777777" w:rsidTr="00276648">
        <w:tc>
          <w:tcPr>
            <w:tcW w:w="988" w:type="dxa"/>
          </w:tcPr>
          <w:p w14:paraId="7E385958" w14:textId="607FF1B6" w:rsidR="004977B8" w:rsidRDefault="00B337D9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52C87789" w14:textId="65943AED" w:rsidR="004977B8" w:rsidRDefault="004977B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22 d.</w:t>
            </w:r>
          </w:p>
        </w:tc>
        <w:tc>
          <w:tcPr>
            <w:tcW w:w="3686" w:type="dxa"/>
          </w:tcPr>
          <w:p w14:paraId="752BD24D" w14:textId="04412D6A" w:rsidR="004977B8" w:rsidRDefault="004977B8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„Pavaduotojų akademijos“ mokymai: dalintis refleksijomis apie UDM prieigoje suplanuotas ir pravestas ugdomąsias veiklas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darželyje. Naujo mokymo(si) ciklo planavimas.</w:t>
            </w:r>
          </w:p>
          <w:p w14:paraId="6F9E9244" w14:textId="740A1E8C" w:rsidR="004977B8" w:rsidRDefault="004977B8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15E3031" w14:textId="38AB37AB" w:rsidR="004977B8" w:rsidRDefault="004977B8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Direktoriaus pavaduotoja ugdymui Regina Vaitkevičienė</w:t>
            </w:r>
          </w:p>
        </w:tc>
      </w:tr>
      <w:tr w:rsidR="004977B8" w14:paraId="6C3DFAF5" w14:textId="77777777" w:rsidTr="00276648">
        <w:tc>
          <w:tcPr>
            <w:tcW w:w="988" w:type="dxa"/>
          </w:tcPr>
          <w:p w14:paraId="2136D1AF" w14:textId="79A857AB" w:rsidR="004977B8" w:rsidRDefault="00277CD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F16E7C3" w14:textId="3C8C80BE" w:rsidR="004977B8" w:rsidRDefault="004977B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28 d.</w:t>
            </w:r>
          </w:p>
        </w:tc>
        <w:tc>
          <w:tcPr>
            <w:tcW w:w="3686" w:type="dxa"/>
          </w:tcPr>
          <w:p w14:paraId="3CC5FEBA" w14:textId="1EFD434C" w:rsidR="004977B8" w:rsidRDefault="004977B8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„Pavaduotojų akademijos“ mokymai. Įtraukios įstaigos kultūros ir praktikos modeliavimas.</w:t>
            </w:r>
          </w:p>
        </w:tc>
        <w:tc>
          <w:tcPr>
            <w:tcW w:w="2834" w:type="dxa"/>
          </w:tcPr>
          <w:p w14:paraId="12CA0C13" w14:textId="2CB3DBE7" w:rsidR="004977B8" w:rsidRDefault="00277CDD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285797" w14:paraId="3F9A8355" w14:textId="77777777" w:rsidTr="00276648">
        <w:tc>
          <w:tcPr>
            <w:tcW w:w="988" w:type="dxa"/>
          </w:tcPr>
          <w:p w14:paraId="17417D64" w14:textId="68040B05" w:rsidR="00285797" w:rsidRDefault="00277CDD" w:rsidP="0028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6741D13" w14:textId="51B81B5A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  <w:r w:rsidR="00436156"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3686" w:type="dxa"/>
          </w:tcPr>
          <w:p w14:paraId="6F8C4122" w14:textId="2EAAADA3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veikla „Sveika mityba“ („Bitučių“ gr. Smėlio g. 13).</w:t>
            </w:r>
          </w:p>
        </w:tc>
        <w:tc>
          <w:tcPr>
            <w:tcW w:w="2834" w:type="dxa"/>
          </w:tcPr>
          <w:p w14:paraId="2952E5E1" w14:textId="77777777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72ABB062" w14:textId="2549A1EA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97" w14:paraId="139BBE5B" w14:textId="77777777" w:rsidTr="00276648">
        <w:tc>
          <w:tcPr>
            <w:tcW w:w="988" w:type="dxa"/>
          </w:tcPr>
          <w:p w14:paraId="50E7E614" w14:textId="55175D27" w:rsidR="00285797" w:rsidRDefault="00277CDD" w:rsidP="0028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B727B8F" w14:textId="20696318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64D">
              <w:rPr>
                <w:rFonts w:ascii="Times New Roman" w:hAnsi="Times New Roman" w:cs="Times New Roman"/>
                <w:sz w:val="24"/>
                <w:szCs w:val="24"/>
              </w:rPr>
              <w:t xml:space="preserve">Lapkričio mėn. </w:t>
            </w:r>
          </w:p>
        </w:tc>
        <w:tc>
          <w:tcPr>
            <w:tcW w:w="3686" w:type="dxa"/>
          </w:tcPr>
          <w:p w14:paraId="21FB052D" w14:textId="1CF6D610" w:rsidR="00285797" w:rsidRDefault="007C664D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Draugiškos „Futboliuko“ rungtynės tarp priešmokyklinių „Paukštelių“ ir „Bitučių“ grupių komandų.</w:t>
            </w:r>
          </w:p>
        </w:tc>
        <w:tc>
          <w:tcPr>
            <w:tcW w:w="2834" w:type="dxa"/>
          </w:tcPr>
          <w:p w14:paraId="1403ED09" w14:textId="6C08001A" w:rsidR="00481AE1" w:rsidRDefault="00481AE1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04F0A1CC" w14:textId="41F4EBD4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5C4D" w14:textId="62C1A119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797" w14:paraId="0D96D6AE" w14:textId="77777777" w:rsidTr="00276648">
        <w:tc>
          <w:tcPr>
            <w:tcW w:w="988" w:type="dxa"/>
          </w:tcPr>
          <w:p w14:paraId="43E3CA07" w14:textId="2A58C0FC" w:rsidR="00285797" w:rsidRDefault="00285797" w:rsidP="0028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4CA3714" w14:textId="047CFACB" w:rsidR="00285797" w:rsidRDefault="00481AE1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</w:tc>
        <w:tc>
          <w:tcPr>
            <w:tcW w:w="3686" w:type="dxa"/>
          </w:tcPr>
          <w:p w14:paraId="4E990AE8" w14:textId="48EDC46F" w:rsidR="00277CDD" w:rsidRDefault="00277CDD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</w:t>
            </w:r>
            <w:r w:rsidR="00BA7CAA">
              <w:rPr>
                <w:rFonts w:ascii="Times New Roman" w:hAnsi="Times New Roman" w:cs="Times New Roman"/>
                <w:sz w:val="24"/>
                <w:szCs w:val="24"/>
              </w:rPr>
              <w:t>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„Sveikatą stiprinančių mokyklų“ tinklo veikloje.</w:t>
            </w:r>
          </w:p>
          <w:p w14:paraId="3443A0C0" w14:textId="0B080AF5" w:rsidR="00285797" w:rsidRDefault="004977B8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Sukurti</w:t>
            </w:r>
            <w:r w:rsidR="00481AE1">
              <w:rPr>
                <w:rFonts w:ascii="Times New Roman" w:hAnsi="Times New Roman" w:cs="Times New Roman"/>
                <w:sz w:val="24"/>
                <w:szCs w:val="24"/>
              </w:rPr>
              <w:t xml:space="preserve"> vaik</w:t>
            </w:r>
            <w:r w:rsidR="00712F53">
              <w:rPr>
                <w:rFonts w:ascii="Times New Roman" w:hAnsi="Times New Roman" w:cs="Times New Roman"/>
                <w:sz w:val="24"/>
                <w:szCs w:val="24"/>
              </w:rPr>
              <w:t>ų sveikatai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palankią ugdymo(si)</w:t>
            </w:r>
            <w:r w:rsidR="00481AE1">
              <w:rPr>
                <w:rFonts w:ascii="Times New Roman" w:hAnsi="Times New Roman" w:cs="Times New Roman"/>
                <w:sz w:val="24"/>
                <w:szCs w:val="24"/>
              </w:rPr>
              <w:t xml:space="preserve"> aplinką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„klasę be sienų“,</w:t>
            </w:r>
            <w:r w:rsidR="00481AE1">
              <w:rPr>
                <w:rFonts w:ascii="Times New Roman" w:hAnsi="Times New Roman" w:cs="Times New Roman"/>
                <w:sz w:val="24"/>
                <w:szCs w:val="24"/>
              </w:rPr>
              <w:t xml:space="preserve"> apsilankant netradicinėse erdvėse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</w:t>
            </w:r>
            <w:r w:rsidR="00481AE1">
              <w:rPr>
                <w:rFonts w:ascii="Times New Roman" w:hAnsi="Times New Roman" w:cs="Times New Roman"/>
                <w:sz w:val="24"/>
                <w:szCs w:val="24"/>
              </w:rPr>
              <w:t xml:space="preserve">švyka </w:t>
            </w:r>
            <w:r w:rsidR="00712F53">
              <w:rPr>
                <w:rFonts w:ascii="Times New Roman" w:hAnsi="Times New Roman" w:cs="Times New Roman"/>
                <w:sz w:val="24"/>
                <w:szCs w:val="24"/>
              </w:rPr>
              <w:t>prie Neries upės: aktyvi veikla ant specialiai įrengtų treniruoklių, bėgimas takeliais, žaidimai akmenų labirinte (priešmokyklinės „Paukštelių“ ir „Bitučių“ grupės).</w:t>
            </w:r>
          </w:p>
          <w:p w14:paraId="2CAFA726" w14:textId="01DA6673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7334714" w14:textId="77777777" w:rsidR="00712F53" w:rsidRDefault="00712F53" w:rsidP="007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  <w:p w14:paraId="353ABEC8" w14:textId="77777777" w:rsidR="00712F53" w:rsidRDefault="00712F53" w:rsidP="0071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2F13" w14:textId="3C607B4E" w:rsidR="00285797" w:rsidRDefault="00285797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2E" w14:paraId="195C2A12" w14:textId="77777777" w:rsidTr="00276648">
        <w:tc>
          <w:tcPr>
            <w:tcW w:w="988" w:type="dxa"/>
          </w:tcPr>
          <w:p w14:paraId="7C9B408F" w14:textId="036405DA" w:rsidR="00BC512E" w:rsidRDefault="00BC512E" w:rsidP="0028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B08B9EA" w14:textId="39DBFAEC" w:rsidR="00BC512E" w:rsidRDefault="00BC512E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30 d. </w:t>
            </w:r>
          </w:p>
        </w:tc>
        <w:tc>
          <w:tcPr>
            <w:tcW w:w="3686" w:type="dxa"/>
          </w:tcPr>
          <w:p w14:paraId="6E75B937" w14:textId="77777777" w:rsidR="00BC512E" w:rsidRDefault="00BC512E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ornitologu Gediminu Petkumi (9.00-10.00 val. Smėlio g. 13, 10.30-11.30 val. Klinikų g. 5).</w:t>
            </w:r>
          </w:p>
          <w:p w14:paraId="48D12B89" w14:textId="1A1C3337" w:rsidR="00BC512E" w:rsidRDefault="00BC512E" w:rsidP="0028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B800568" w14:textId="6CD65AE2" w:rsidR="00BC512E" w:rsidRDefault="00BC512E" w:rsidP="0071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02738"/>
    <w:rsid w:val="001124F0"/>
    <w:rsid w:val="0013792A"/>
    <w:rsid w:val="001853B1"/>
    <w:rsid w:val="00186FB9"/>
    <w:rsid w:val="00192FCE"/>
    <w:rsid w:val="001D7149"/>
    <w:rsid w:val="001E07AF"/>
    <w:rsid w:val="00276648"/>
    <w:rsid w:val="00277CDD"/>
    <w:rsid w:val="00285797"/>
    <w:rsid w:val="002C54B9"/>
    <w:rsid w:val="002E4EBB"/>
    <w:rsid w:val="00310A0C"/>
    <w:rsid w:val="00322A48"/>
    <w:rsid w:val="0038081B"/>
    <w:rsid w:val="00380B0D"/>
    <w:rsid w:val="003C30A8"/>
    <w:rsid w:val="003D6795"/>
    <w:rsid w:val="003F344D"/>
    <w:rsid w:val="004111B3"/>
    <w:rsid w:val="00436156"/>
    <w:rsid w:val="00471A80"/>
    <w:rsid w:val="004763D9"/>
    <w:rsid w:val="00481AE1"/>
    <w:rsid w:val="004977B8"/>
    <w:rsid w:val="004A148F"/>
    <w:rsid w:val="004B120C"/>
    <w:rsid w:val="004D0164"/>
    <w:rsid w:val="004D5E52"/>
    <w:rsid w:val="005121CC"/>
    <w:rsid w:val="005319FF"/>
    <w:rsid w:val="00580EC5"/>
    <w:rsid w:val="00591E44"/>
    <w:rsid w:val="00594CBA"/>
    <w:rsid w:val="005B3C72"/>
    <w:rsid w:val="005C2E2D"/>
    <w:rsid w:val="005C51DF"/>
    <w:rsid w:val="005D080E"/>
    <w:rsid w:val="005F3F37"/>
    <w:rsid w:val="006402D4"/>
    <w:rsid w:val="00682E2E"/>
    <w:rsid w:val="006A42A1"/>
    <w:rsid w:val="006D2A57"/>
    <w:rsid w:val="006D6418"/>
    <w:rsid w:val="006E122B"/>
    <w:rsid w:val="00712F53"/>
    <w:rsid w:val="00736BD7"/>
    <w:rsid w:val="007428A9"/>
    <w:rsid w:val="0075161A"/>
    <w:rsid w:val="007C4F96"/>
    <w:rsid w:val="007C664D"/>
    <w:rsid w:val="007D61ED"/>
    <w:rsid w:val="007E1AB7"/>
    <w:rsid w:val="007E27BD"/>
    <w:rsid w:val="007E6D3B"/>
    <w:rsid w:val="00872E4C"/>
    <w:rsid w:val="008C57DF"/>
    <w:rsid w:val="008F3EFC"/>
    <w:rsid w:val="009312CC"/>
    <w:rsid w:val="0094303D"/>
    <w:rsid w:val="00954C75"/>
    <w:rsid w:val="00965DFC"/>
    <w:rsid w:val="00970ABD"/>
    <w:rsid w:val="00970E1A"/>
    <w:rsid w:val="00971E77"/>
    <w:rsid w:val="009E4B4B"/>
    <w:rsid w:val="009F7595"/>
    <w:rsid w:val="00AB6890"/>
    <w:rsid w:val="00AE4CE2"/>
    <w:rsid w:val="00B13281"/>
    <w:rsid w:val="00B32998"/>
    <w:rsid w:val="00B337D9"/>
    <w:rsid w:val="00B577E1"/>
    <w:rsid w:val="00BA137A"/>
    <w:rsid w:val="00BA7CAA"/>
    <w:rsid w:val="00BC512E"/>
    <w:rsid w:val="00C52357"/>
    <w:rsid w:val="00C82430"/>
    <w:rsid w:val="00C87518"/>
    <w:rsid w:val="00CD4E45"/>
    <w:rsid w:val="00D14DDB"/>
    <w:rsid w:val="00D51111"/>
    <w:rsid w:val="00D54B12"/>
    <w:rsid w:val="00D805BA"/>
    <w:rsid w:val="00D87A16"/>
    <w:rsid w:val="00D937A2"/>
    <w:rsid w:val="00DB0032"/>
    <w:rsid w:val="00E40EAC"/>
    <w:rsid w:val="00EB6F0A"/>
    <w:rsid w:val="00EC2131"/>
    <w:rsid w:val="00ED28C9"/>
    <w:rsid w:val="00F30B1B"/>
    <w:rsid w:val="00F72738"/>
    <w:rsid w:val="00F807D6"/>
    <w:rsid w:val="00F93379"/>
    <w:rsid w:val="00F95A70"/>
    <w:rsid w:val="00FA5703"/>
    <w:rsid w:val="00FC1245"/>
    <w:rsid w:val="00FC19C6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7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F3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115</cp:revision>
  <cp:lastPrinted>2023-05-03T06:50:00Z</cp:lastPrinted>
  <dcterms:created xsi:type="dcterms:W3CDTF">2023-01-31T06:56:00Z</dcterms:created>
  <dcterms:modified xsi:type="dcterms:W3CDTF">2023-11-07T11:55:00Z</dcterms:modified>
</cp:coreProperties>
</file>